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31859100"/>
        <w:docPartObj>
          <w:docPartGallery w:val="Cover Pages"/>
          <w:docPartUnique/>
        </w:docPartObj>
      </w:sdtPr>
      <w:sdtEndPr/>
      <w:sdtContent>
        <w:p w14:paraId="28A09236" w14:textId="77777777" w:rsidR="003461F3" w:rsidRDefault="003461F3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0E0BE8F" wp14:editId="18FB2F5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0879EE4" w14:textId="77777777" w:rsidR="003461F3" w:rsidRDefault="003461F3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1C5F5DD" w14:textId="77777777" w:rsidR="003461F3" w:rsidRDefault="003461F3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1275EE0A" w14:textId="77777777" w:rsidR="003461F3" w:rsidRDefault="003461F3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139A570" w14:textId="77777777" w:rsidR="003461F3" w:rsidRDefault="003461F3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0E0BE8F" id="Groe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Hj4AQAAIsWAAAOAAAAZHJzL2Uyb0RvYy54bWzsWNtu4zYQfS/QfxD0rljUXUacReLLokC2&#10;XTS9PNMSLQmRRJWkI6dF/70zlORLnEWy2WyaAHEAx0NRw5nDmTNDnn7YVKVxw4QseD0xyYltGqxO&#10;eFrU2cT8/beFFZmGVLROaclrNjFvmTQ/nP34w2nbjJnDc16mTBigpJbjtpmYuVLNeDSSSc4qKk94&#10;w2p4uOKiogpEkY1SQVvQXpUjx7aDUctF2gieMClhdNY9NM+0/tWKJeqX1UoyZZQTE2xT+lvo7yV+&#10;j85O6TgTtMmLpDeDPsGKihY1LLpVNaOKGmtRHKmqikRwyVfqJOHViK9WRcK0D+ANse9481HwdaN9&#10;ycZt1mxhAmjv4PRktcnPN5+FUaQT0/Nd06hpBZsE67LGwAGAp22yMcz6KJqr5rPoB7JOQo83K1Hh&#10;f/DF2Ghgb7fAso0yEhh0CXGDEPBP4BmxbT/y7B77JIcNOnoxyecPvToalh6hhVuD2gYCSe6wkt+G&#10;1VVOG6a3QCIKW6ziAatfWZKrnLNrwAsGUyYTCK/LIssV5oUqElp2MGoFiCGiJZtLnlxLo+bTnNYZ&#10;OxeCtzmjKdhLcD54tfcCChJeNZbtJ57CFtG14jrgHgM/cSPf84/R30JIx42Q6iPjlYE/JqaAxNHq&#10;6c2lVGjObgqa31ClFkVZ9tPT6z/AVf3CKpuWnYeYwgwE44ZC8tEkYbUK9JxyXYEX3XhgwwcdpmMY&#10;xljQ0yE+hmFaNjntRqNhFMzRFIH6tXHbZZdfWH+ZEb32o7T1StDp3lG0D6IZwOh/ddn9T0wcz75w&#10;YmsRRKHlLTzfikM7smwSX8SB7cXebPEvLky8cV6kKasvi5oNTEO8x0Vnz3kdR2iuMVqIEycEjNAe&#10;ycsixf3QgsiWW9gX+qMD6s60qlDAvGVRTUwNa78JGIPzOtUbomhRdr9Hh/ZryAGOQyzOF74dem5k&#10;haHvWp47t62LaDG1zqckCML5xfRiTg6xmGuGlt8OhzZEK+t3iK/Bu6s8bY20wID23ShyID0LSE6E&#10;DaPLoGUGRStRwjQEV38WKtfpjvR1BOQswr8eyK32Dojdwns49b7toIJoGiJIJzfmM9KrHC95egu5&#10;DTZo/kTagLjg4m/TaKE0TUz515oKZhrlTzXwQ0w8D2uZFjw/dEAQ+0+W+09onYCq3s1OmCqQ4aV1&#10;I5CnkHHQ35qfA6usCp3vO7vAAxSAVDtrvz+7BmBbV4n22BUGISjREuDh702jkNVBTEzjuJQ5cUgg&#10;X56TTA+z93lo84ggDxYZ4lBH5Ctgsth3/AeI7CD/Dpx5HiL7n7NTARvpRH31uQlZcZybumV5qdzE&#10;bua+1HTtOI5I0KWm44Yh0mTXuwxd0le2OTXHoqpr4b0pY8fzaB55lucEc8uzZzPrfDH1rGBBQn/m&#10;zqbT2Z2Cp3um7rQDFfWpxV8Xp4dKPk76UrPTdQi6NO2l0l7x6nqJLidQEXj/CmjiveHBM+L2rMl2&#10;fQccv95Sw6M2y01fzL+y93EDP8T2oGt+SOREEUhd9zNIXfszSEP/s3wzDAt96l2GjV+w9wE8oe0J&#10;woDYRDe8Xfrrc7wdxT7pT5JO5LouHOrfGfaew+k7ww5HdTp+P1LChc0LHymRYfW13rYze0tEq6/0&#10;4MZTdyj97Sxeqe7L+li6u0M++w8AAP//AwBQSwMEFAAGAAgAAAAhAA12XYbdAAAABgEAAA8AAABk&#10;cnMvZG93bnJldi54bWxMj8FOwzAQRO9I/IO1SNyoDZTShDgVQoq4cKHtodyceElS7HUUu2369yxc&#10;4DLSakYzb4vV5J044hj7QBpuZwoEUhNsT62G7aa6WYKIyZA1LhBqOGOEVXl5UZjchhO943GdWsEl&#10;FHOjoUtpyKWMTYfexFkYkNj7DKM3ic+xlXY0Jy73Tt4ptZDe9MQLnRnwpcPma33wGvxuX+3cNms/&#10;KvdYL/ab7Pz2mml9fTU9P4FIOKW/MPzgMzqUzFSHA9konAZ+JP0qe/NM3YOoOfSwnCuQZSH/45ff&#10;AAAA//8DAFBLAQItABQABgAIAAAAIQC2gziS/gAAAOEBAAATAAAAAAAAAAAAAAAAAAAAAABbQ29u&#10;dGVudF9UeXBlc10ueG1sUEsBAi0AFAAGAAgAAAAhADj9If/WAAAAlAEAAAsAAAAAAAAAAAAAAAAA&#10;LwEAAF9yZWxzLy5yZWxzUEsBAi0AFAAGAAgAAAAhAM5VcePgBAAAixYAAA4AAAAAAAAAAAAAAAAA&#10;LgIAAGRycy9lMm9Eb2MueG1sUEsBAi0AFAAGAAgAAAAhAA12XYbdAAAABgEAAA8AAAAAAAAAAAAA&#10;AAAAOgcAAGRycy9kb3ducmV2LnhtbFBLBQYAAAAABAAEAPMAAABECAAAAAA=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0879EE4" w14:textId="77777777" w:rsidR="003461F3" w:rsidRDefault="003461F3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1C5F5DD" w14:textId="77777777" w:rsidR="003461F3" w:rsidRDefault="003461F3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275EE0A" w14:textId="77777777" w:rsidR="003461F3" w:rsidRDefault="003461F3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139A570" w14:textId="77777777" w:rsidR="003461F3" w:rsidRDefault="003461F3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755048F" wp14:editId="139CD2D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5DBB37" w14:textId="77777777" w:rsidR="003461F3" w:rsidRDefault="003461F3" w:rsidP="003461F3">
                                <w:pPr>
                                  <w:pStyle w:val="Geenafstand"/>
                                  <w:ind w:left="2124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Project: Teelt de grond uit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755048F"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QeLw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XwJjRWvJDhNCrUOl9g4bN7gtijd4+Wv3hi7KphZivuAWzbCFYhr2Gsz64OxMDjUbJpP9kK&#10;4dku2CRWV4OOgCgD6ZInh7MnoguE48vp/Da/mU8o4ZibjvN8lkzLWHE67cCHD8JqEjclBfQ8obP9&#10;ow+RDStOJYm9VbJaS6VSEOdMrBSQPcMJCV3PH3u8rFKGtNjaPJ/kCfkqmUb1rxBaBpxzJXVJZ3l8&#10;+smLqr03VZrCwKTq98hYmaOMUbnegdBtuuTU6OTJxlYH1BVsP9Z4DXHTWPhJSYsjXVL/Y8dAUKI+&#10;mujNbDRD9UhI0XhyO8IArlKbyxQzHMFKygNQ0ger0N+dnQO5bfBrw14Qd4+ermWSO/rdMzu2gKOb&#10;XDhes3g3LuNU9etnsHwFAAD//wMAUEsDBBQABgAIAAAAIQDHnKz/2wAAAAYBAAAPAAAAZHJzL2Rv&#10;d25yZXYueG1sTI9BT8MwDIXvSPyHyEjcWAICtpWm02BCguMGF25e47WFxOmarCv8etJd4GI961nv&#10;fc4Xg7Oipy40njVcTxQI4tKbhisN72/PVzMQISIbtJ5JwzcFWBTnZzlmxh95Tf0mViKFcMhQQx1j&#10;m0kZypocholviZO3853DmNaukqbDYwp3Vt4odS8dNpwaamzpqabya3NwGsr9nfxpP154t3qd3y5X&#10;/druPx+1vrwYlg8gIg3x7xhG/IQORWLa+gObIKyG9Eg8zdFT8+kUxHZUagayyOV//OIXAAD//wMA&#10;UEsBAi0AFAAGAAgAAAAhALaDOJL+AAAA4QEAABMAAAAAAAAAAAAAAAAAAAAAAFtDb250ZW50X1R5&#10;cGVzXS54bWxQSwECLQAUAAYACAAAACEAOP0h/9YAAACUAQAACwAAAAAAAAAAAAAAAAAvAQAAX3Jl&#10;bHMvLnJlbHNQSwECLQAUAAYACAAAACEAWMekHi8CAABUBAAADgAAAAAAAAAAAAAAAAAuAgAAZHJz&#10;L2Uyb0RvYy54bWxQSwECLQAUAAYACAAAACEAx5ys/9sAAAAGAQAADwAAAAAAAAAAAAAAAACJBAAA&#10;ZHJzL2Rvd25yZXYueG1sUEsFBgAAAAAEAAQA8wAAAJEFAAAAAA==&#10;" o:allowincell="f" fillcolor="black [3213]" strokecolor="black [3213]" strokeweight="1.5pt">
                    <v:textbox style="mso-fit-shape-to-text:t" inset="14.4pt,,14.4pt">
                      <w:txbxContent>
                        <w:p w14:paraId="4A5DBB37" w14:textId="77777777" w:rsidR="003461F3" w:rsidRDefault="003461F3" w:rsidP="003461F3">
                          <w:pPr>
                            <w:pStyle w:val="Geenafstand"/>
                            <w:ind w:left="2124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Project: Teelt de grond uit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315FBD5" w14:textId="22D0E7BA" w:rsidR="003461F3" w:rsidRDefault="0034642E">
          <w:bookmarkStart w:id="0" w:name="_GoBack"/>
          <w:bookmarkEnd w:id="0"/>
          <w:r w:rsidRPr="0034642E">
            <w:rPr>
              <w:rFonts w:ascii="Times New Roman" w:eastAsia="Calibri" w:hAnsi="Times New Roman" w:cs="Times New Roman"/>
              <w:noProof/>
              <w:sz w:val="24"/>
              <w:szCs w:val="24"/>
              <w:lang w:eastAsia="nl-NL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43569AAB" wp14:editId="59336E4E">
                    <wp:simplePos x="0" y="0"/>
                    <wp:positionH relativeFrom="column">
                      <wp:posOffset>223520</wp:posOffset>
                    </wp:positionH>
                    <wp:positionV relativeFrom="paragraph">
                      <wp:posOffset>6026785</wp:posOffset>
                    </wp:positionV>
                    <wp:extent cx="2905760" cy="726440"/>
                    <wp:effectExtent l="0" t="0" r="19685" b="19050"/>
                    <wp:wrapSquare wrapText="bothSides"/>
                    <wp:docPr id="3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05760" cy="726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ECC8EA" w14:textId="77777777" w:rsidR="0034642E" w:rsidRDefault="0034642E" w:rsidP="0034642E">
                                <w:r>
                                  <w:t>Auteurs:</w:t>
                                </w:r>
                              </w:p>
                              <w:p w14:paraId="18E4B996" w14:textId="77777777" w:rsidR="0034642E" w:rsidRDefault="0034642E" w:rsidP="0034642E">
                                <w:pPr>
                                  <w:pStyle w:val="Geenafstand"/>
                                </w:pPr>
                                <w:r>
                                  <w:t>B. Boer</w:t>
                                </w:r>
                              </w:p>
                              <w:p w14:paraId="19B07DA5" w14:textId="77777777" w:rsidR="0034642E" w:rsidRDefault="0034642E" w:rsidP="0034642E">
                                <w:pPr>
                                  <w:pStyle w:val="Geenafstand"/>
                                </w:pPr>
                                <w:r>
                                  <w:t>R. Soesman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3569AA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2" type="#_x0000_t202" style="position:absolute;margin-left:17.6pt;margin-top:474.55pt;width:228.8pt;height:57.2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1lJgIAAEsEAAAOAAAAZHJzL2Uyb0RvYy54bWysVNuO0zAQfUfiHyy/06Shl23UdLV0KUJa&#10;LtIuHzBxnMaqYxvbbVK+nrGTLdUCL4g8WB7P+HjmnJmsb/tWkhO3TmhV0OkkpYQrpiuh9gX99rR7&#10;c0OJ86AqkFrxgp65o7eb16/Wncl5phstK24JgiiXd6agjfcmTxLHGt6Cm2jDFTprbVvwaNp9Ulno&#10;EL2VSZami6TTtjJWM+4cnt4PTrqJ+HXNmf9S1457IguKufm42riWYU02a8j3Fkwj2JgG/EMWLQiF&#10;j16g7sEDOVrxG1QrmNVO137CdJvouhaMxxqwmmn6oprHBgyPtSA5zlxocv8Pln0+fbVEVAV9S4mC&#10;FiV64gfnT3AgWWCnMy7HoEeDYb5/p3tUOVbqzINmB0eU3jag9vzOWt01HCrMbhpuJldXBxwXQMru&#10;k67wGTh6HYH62raBOiSDIDqqdL4ow3tPGB5mq3S+XKCLoW+ZLWazKF0C+fNtY53/wHVLwqagFpWP&#10;6HB6cD5kA/lzSHjMaSmqnZAyGnZfbqUlJ8Au2cUvFvAiTCrSFXQ1z+YDAX+FSOP3J4hWeGx3KdqC&#10;3lyCIA+0vVdVbEYPQg57TFmqkcdA3UCi78t+FGyUp9TVGYm1euhunEbcNNr+oKTDzi6o+34EyymR&#10;HxWKs5oG9oiPxmy+zNCw157y2gOKIVRBPSXDduvj+ETezB2KuBOR36D2kMmYMnZspH2crjAS13aM&#10;+vUP2PwEAAD//wMAUEsDBBQABgAIAAAAIQAQ7q3G3gAAAAsBAAAPAAAAZHJzL2Rvd25yZXYueG1s&#10;TI9BT4NAEIXvJv6HzZh4s0spJYIsTUP02qStidcpOwLK7iK7UPz3jic9TubLe98rdovpxUyj75xV&#10;sF5FIMjWTne2UfB6fnl4BOEDWo29s6TgmzzsytubAnPtrvZI8yk0gkOsz1FBG8KQS+nrlgz6lRvI&#10;8u/djQYDn2Mj9YhXDje9jKMolQY7yw0tDlS1VH+eJqNgOlf7+VjFH2/zQSeH9BkN9l9K3d8t+ycQ&#10;gZbwB8OvPqtDyU4XN1ntRa9gs42ZVJAl2RoEA0kW85YLk1G62YIsC/l/Q/kDAAD//wMAUEsBAi0A&#10;FAAGAAgAAAAhALaDOJL+AAAA4QEAABMAAAAAAAAAAAAAAAAAAAAAAFtDb250ZW50X1R5cGVzXS54&#10;bWxQSwECLQAUAAYACAAAACEAOP0h/9YAAACUAQAACwAAAAAAAAAAAAAAAAAvAQAAX3JlbHMvLnJl&#10;bHNQSwECLQAUAAYACAAAACEAkvGtZSYCAABLBAAADgAAAAAAAAAAAAAAAAAuAgAAZHJzL2Uyb0Rv&#10;Yy54bWxQSwECLQAUAAYACAAAACEAEO6txt4AAAALAQAADwAAAAAAAAAAAAAAAACABAAAZHJzL2Rv&#10;d25yZXYueG1sUEsFBgAAAAAEAAQA8wAAAIsFAAAAAA==&#10;">
                    <v:textbox style="mso-fit-shape-to-text:t">
                      <w:txbxContent>
                        <w:p w14:paraId="6AECC8EA" w14:textId="77777777" w:rsidR="0034642E" w:rsidRDefault="0034642E" w:rsidP="0034642E">
                          <w:r>
                            <w:t>Auteurs:</w:t>
                          </w:r>
                        </w:p>
                        <w:p w14:paraId="18E4B996" w14:textId="77777777" w:rsidR="0034642E" w:rsidRDefault="0034642E" w:rsidP="0034642E">
                          <w:pPr>
                            <w:pStyle w:val="Geenafstand"/>
                          </w:pPr>
                          <w:r>
                            <w:t>B. Boer</w:t>
                          </w:r>
                        </w:p>
                        <w:p w14:paraId="19B07DA5" w14:textId="77777777" w:rsidR="0034642E" w:rsidRDefault="0034642E" w:rsidP="0034642E">
                          <w:pPr>
                            <w:pStyle w:val="Geenafstand"/>
                          </w:pPr>
                          <w:r>
                            <w:t>R. Soesman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461F3">
            <w:rPr>
              <w:noProof/>
              <w:lang w:eastAsia="nl-NL"/>
            </w:rPr>
            <w:drawing>
              <wp:anchor distT="0" distB="0" distL="114300" distR="114300" simplePos="0" relativeHeight="251660288" behindDoc="0" locked="0" layoutInCell="0" allowOverlap="1" wp14:anchorId="02525E4D" wp14:editId="2CF866AC">
                <wp:simplePos x="0" y="0"/>
                <wp:positionH relativeFrom="page">
                  <wp:posOffset>1981200</wp:posOffset>
                </wp:positionH>
                <wp:positionV relativeFrom="page">
                  <wp:posOffset>3537723</wp:posOffset>
                </wp:positionV>
                <wp:extent cx="5577840" cy="3618598"/>
                <wp:effectExtent l="0" t="0" r="3810" b="1270"/>
                <wp:wrapNone/>
                <wp:docPr id="46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618598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461F3">
            <w:br w:type="page"/>
          </w:r>
          <w:r w:rsidR="003461F3">
            <w:rPr>
              <w:noProof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2A990DB3" wp14:editId="4CAF63B1">
                <wp:simplePos x="0" y="0"/>
                <wp:positionH relativeFrom="column">
                  <wp:posOffset>-4445</wp:posOffset>
                </wp:positionH>
                <wp:positionV relativeFrom="paragraph">
                  <wp:posOffset>-285750</wp:posOffset>
                </wp:positionV>
                <wp:extent cx="2916000" cy="1191600"/>
                <wp:effectExtent l="0" t="0" r="0" b="8890"/>
                <wp:wrapTight wrapText="bothSides">
                  <wp:wrapPolygon edited="0">
                    <wp:start x="0" y="0"/>
                    <wp:lineTo x="0" y="21416"/>
                    <wp:lineTo x="21449" y="21416"/>
                    <wp:lineTo x="21449" y="0"/>
                    <wp:lineTo x="0" y="0"/>
                  </wp:wrapPolygon>
                </wp:wrapTight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groene welle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000" cy="119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C200669" w14:textId="3D463262" w:rsidR="002A559A" w:rsidRPr="00C351CD" w:rsidRDefault="002A559A" w:rsidP="002A559A">
      <w:pPr>
        <w:pStyle w:val="Geenafstand"/>
        <w:rPr>
          <w:b/>
        </w:rPr>
      </w:pPr>
      <w:r>
        <w:rPr>
          <w:b/>
        </w:rPr>
        <w:lastRenderedPageBreak/>
        <w:t>Project: Teelt de grond uit</w:t>
      </w:r>
    </w:p>
    <w:p w14:paraId="123AF7F4" w14:textId="181C4A2D" w:rsidR="002A559A" w:rsidRDefault="002A559A" w:rsidP="002A559A">
      <w:pPr>
        <w:pStyle w:val="Geenafstand"/>
      </w:pPr>
      <w:r w:rsidRPr="00C351CD">
        <w:rPr>
          <w:b/>
        </w:rPr>
        <w:t>Opdrachtgever:</w:t>
      </w:r>
      <w:r>
        <w:t xml:space="preserve"> R. Soesman</w:t>
      </w:r>
    </w:p>
    <w:p w14:paraId="7B46F646" w14:textId="2ECA1263" w:rsidR="002A559A" w:rsidRDefault="002A559A" w:rsidP="002A559A">
      <w:pPr>
        <w:pStyle w:val="Geenafstand"/>
      </w:pPr>
      <w:r w:rsidRPr="00C351CD">
        <w:rPr>
          <w:b/>
        </w:rPr>
        <w:t>Bedrijf:</w:t>
      </w:r>
      <w:r>
        <w:t xml:space="preserve"> Groene Welle</w:t>
      </w:r>
    </w:p>
    <w:p w14:paraId="6C62C2D4" w14:textId="77777777" w:rsidR="002A559A" w:rsidRDefault="002A559A" w:rsidP="002A559A">
      <w:pPr>
        <w:pStyle w:val="Geenafstand"/>
      </w:pPr>
    </w:p>
    <w:p w14:paraId="23D93255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Proef</w:t>
      </w:r>
    </w:p>
    <w:p w14:paraId="5E6CAF55" w14:textId="1D90A627" w:rsidR="002A559A" w:rsidRDefault="002A559A" w:rsidP="002A559A">
      <w:pPr>
        <w:pStyle w:val="Geenafstand"/>
      </w:pPr>
      <w:r>
        <w:t>Jullie gaan onderzoeken wat verschillen zijn in groei van een gewas naar keuze in goten, pot in pot en volle grond.</w:t>
      </w:r>
    </w:p>
    <w:p w14:paraId="0A8F4286" w14:textId="77777777" w:rsidR="002A559A" w:rsidRDefault="002A559A" w:rsidP="002A559A">
      <w:pPr>
        <w:pStyle w:val="Geenafstand"/>
      </w:pPr>
    </w:p>
    <w:p w14:paraId="34F7BEB6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Opzet</w:t>
      </w:r>
    </w:p>
    <w:p w14:paraId="1F5C1028" w14:textId="5BAB7F5F" w:rsidR="002A559A" w:rsidRDefault="00F05444" w:rsidP="002A559A">
      <w:pPr>
        <w:pStyle w:val="Geenafstand"/>
      </w:pPr>
      <w:r>
        <w:t>1 proef in goten</w:t>
      </w:r>
    </w:p>
    <w:p w14:paraId="29E47F50" w14:textId="4CF04B6F" w:rsidR="002A559A" w:rsidRDefault="002A559A" w:rsidP="002A559A">
      <w:pPr>
        <w:pStyle w:val="Geenafstand"/>
      </w:pPr>
      <w:r>
        <w:t>1 pro</w:t>
      </w:r>
      <w:r w:rsidR="00F05444">
        <w:t>ef pot in pot</w:t>
      </w:r>
    </w:p>
    <w:p w14:paraId="76200E56" w14:textId="6BFBF473" w:rsidR="002A559A" w:rsidRDefault="002A559A" w:rsidP="00F05444">
      <w:pPr>
        <w:pStyle w:val="Geenafstand"/>
      </w:pPr>
      <w:r>
        <w:t xml:space="preserve">1 proef </w:t>
      </w:r>
      <w:r w:rsidR="00F05444">
        <w:t>volle grond</w:t>
      </w:r>
    </w:p>
    <w:p w14:paraId="46D2F70C" w14:textId="77777777" w:rsidR="002A559A" w:rsidRDefault="002A559A" w:rsidP="002A559A">
      <w:pPr>
        <w:pStyle w:val="Geenafstand"/>
      </w:pPr>
    </w:p>
    <w:p w14:paraId="265C604D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Onderzoeken</w:t>
      </w:r>
    </w:p>
    <w:p w14:paraId="00DF8E3C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Verschil in wortelvorming (tijd, volume)</w:t>
      </w:r>
    </w:p>
    <w:p w14:paraId="1B60372A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Verschil in lengtegroei (tijd, lengte in cm)</w:t>
      </w:r>
    </w:p>
    <w:p w14:paraId="553115E8" w14:textId="1BE069A2" w:rsidR="002A559A" w:rsidRDefault="0017463B" w:rsidP="002A559A">
      <w:pPr>
        <w:pStyle w:val="Geenafstand"/>
        <w:numPr>
          <w:ilvl w:val="0"/>
          <w:numId w:val="1"/>
        </w:numPr>
      </w:pPr>
      <w:r>
        <w:t>Verschil in bladkleur</w:t>
      </w:r>
    </w:p>
    <w:p w14:paraId="57224DD8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Ziektegevoeligheid</w:t>
      </w:r>
    </w:p>
    <w:p w14:paraId="5A11307B" w14:textId="207CC38D" w:rsidR="002A559A" w:rsidRDefault="002A559A" w:rsidP="002A559A">
      <w:pPr>
        <w:pStyle w:val="Geenafstand"/>
        <w:numPr>
          <w:ilvl w:val="0"/>
          <w:numId w:val="1"/>
        </w:numPr>
      </w:pPr>
      <w:r>
        <w:t>Watergift</w:t>
      </w:r>
      <w:r w:rsidR="0017463B">
        <w:t xml:space="preserve"> en bemesting</w:t>
      </w:r>
    </w:p>
    <w:p w14:paraId="607DD6CB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Kwaliteit</w:t>
      </w:r>
    </w:p>
    <w:p w14:paraId="56A60A1A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Uitval</w:t>
      </w:r>
    </w:p>
    <w:p w14:paraId="55C9BF2B" w14:textId="77777777" w:rsidR="002A559A" w:rsidRDefault="002A559A" w:rsidP="002A559A">
      <w:pPr>
        <w:pStyle w:val="Geenafstand"/>
      </w:pPr>
    </w:p>
    <w:p w14:paraId="37B7C743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Leerdoelen</w:t>
      </w:r>
    </w:p>
    <w:p w14:paraId="20642BBC" w14:textId="60B2D9C1" w:rsidR="002A559A" w:rsidRDefault="002A559A" w:rsidP="002A559A">
      <w:pPr>
        <w:pStyle w:val="Geenafstand"/>
        <w:numPr>
          <w:ilvl w:val="0"/>
          <w:numId w:val="1"/>
        </w:numPr>
      </w:pPr>
      <w:r>
        <w:t>Techniek (</w:t>
      </w:r>
      <w:r w:rsidR="001C67ED">
        <w:t>aanleggen pot in pot systeem</w:t>
      </w:r>
      <w:r>
        <w:t>)</w:t>
      </w:r>
    </w:p>
    <w:p w14:paraId="3DEE8F55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Onderzoek plegen</w:t>
      </w:r>
    </w:p>
    <w:p w14:paraId="03FD8706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Contact bedrijfsleven onderhouden</w:t>
      </w:r>
    </w:p>
    <w:p w14:paraId="3031AE2C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Verslaglegging plegen</w:t>
      </w:r>
    </w:p>
    <w:p w14:paraId="7CF3A246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Presenteren aan opdrachtgever en afnemers</w:t>
      </w:r>
    </w:p>
    <w:p w14:paraId="29A564E5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Samenwerken</w:t>
      </w:r>
    </w:p>
    <w:p w14:paraId="491C7CA2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Plannen</w:t>
      </w:r>
    </w:p>
    <w:p w14:paraId="64E62BB7" w14:textId="77777777" w:rsidR="002A559A" w:rsidRDefault="002A559A" w:rsidP="002A559A">
      <w:pPr>
        <w:pStyle w:val="Geenafstand"/>
      </w:pPr>
    </w:p>
    <w:p w14:paraId="6D27F5A7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Werkprocessen</w:t>
      </w:r>
    </w:p>
    <w:p w14:paraId="3107F045" w14:textId="77777777" w:rsidR="002A559A" w:rsidRDefault="002A559A" w:rsidP="002A559A">
      <w:pPr>
        <w:pStyle w:val="Geenafstand"/>
      </w:pPr>
      <w:r>
        <w:t>B1-K1-W1 Draagt zorg voor de kwaliteit van het agrobusinessproduct</w:t>
      </w:r>
    </w:p>
    <w:p w14:paraId="1899506D" w14:textId="77777777" w:rsidR="002A559A" w:rsidRDefault="002A559A" w:rsidP="002A559A">
      <w:pPr>
        <w:pStyle w:val="Geenafstand"/>
      </w:pPr>
      <w:r>
        <w:t>B1-K1-W4 Draagt zorg voor informatie in de keten</w:t>
      </w:r>
    </w:p>
    <w:p w14:paraId="4CAF1268" w14:textId="77777777" w:rsidR="002A559A" w:rsidRDefault="002A559A" w:rsidP="002A559A">
      <w:pPr>
        <w:pStyle w:val="Geenafstand"/>
      </w:pPr>
      <w:r>
        <w:t>P9-K1-W1 Draagt zorg voor het teeltproces en de verwerking</w:t>
      </w:r>
    </w:p>
    <w:p w14:paraId="7361EB15" w14:textId="77777777" w:rsidR="002A559A" w:rsidRDefault="002A559A" w:rsidP="002A559A">
      <w:pPr>
        <w:pStyle w:val="Geenafstand"/>
      </w:pPr>
      <w:r>
        <w:t>P9-K1-W2 Stuurt teelproces</w:t>
      </w:r>
    </w:p>
    <w:p w14:paraId="0E847387" w14:textId="77777777" w:rsidR="002A559A" w:rsidRDefault="002A559A" w:rsidP="002A559A">
      <w:pPr>
        <w:pStyle w:val="Geenafstand"/>
      </w:pPr>
      <w:r>
        <w:t>P9-K2-W3 Verbetert processen/productie</w:t>
      </w:r>
    </w:p>
    <w:p w14:paraId="0A50AEEE" w14:textId="77777777" w:rsidR="002A559A" w:rsidRDefault="002A559A" w:rsidP="002A559A">
      <w:pPr>
        <w:pStyle w:val="Geenafstand"/>
      </w:pPr>
      <w:r>
        <w:t>P9-K2-W6 Adviseert over innovaties</w:t>
      </w:r>
    </w:p>
    <w:p w14:paraId="54538C5E" w14:textId="77777777" w:rsidR="002A559A" w:rsidRDefault="002A559A" w:rsidP="002A559A">
      <w:pPr>
        <w:pStyle w:val="Geenafstand"/>
      </w:pPr>
      <w:r>
        <w:t xml:space="preserve">P9-K2-W7 Vormt netwerken en maakt hier gebruik van </w:t>
      </w:r>
    </w:p>
    <w:p w14:paraId="243CDCEC" w14:textId="77777777" w:rsidR="002A559A" w:rsidRDefault="002A559A" w:rsidP="002A559A">
      <w:pPr>
        <w:pStyle w:val="Geenafstand"/>
      </w:pPr>
    </w:p>
    <w:p w14:paraId="4DF41D5B" w14:textId="77777777" w:rsidR="002A559A" w:rsidRDefault="002A559A" w:rsidP="002A559A">
      <w:pPr>
        <w:rPr>
          <w:rFonts w:eastAsiaTheme="minorEastAsia"/>
          <w:b/>
          <w:lang w:eastAsia="nl-NL"/>
        </w:rPr>
      </w:pPr>
      <w:r>
        <w:rPr>
          <w:b/>
        </w:rPr>
        <w:br w:type="page"/>
      </w:r>
    </w:p>
    <w:p w14:paraId="2D563580" w14:textId="77777777" w:rsidR="002A559A" w:rsidRPr="00BB18E6" w:rsidRDefault="002A559A" w:rsidP="002A559A">
      <w:pPr>
        <w:pStyle w:val="Geenafstand"/>
      </w:pPr>
      <w:r>
        <w:lastRenderedPageBreak/>
        <w:tab/>
      </w:r>
      <w:r>
        <w:tab/>
      </w:r>
      <w:r>
        <w:tab/>
      </w:r>
    </w:p>
    <w:p w14:paraId="13755BD2" w14:textId="77777777" w:rsidR="0048159E" w:rsidRDefault="0048159E" w:rsidP="0048159E">
      <w:pPr>
        <w:pStyle w:val="Geenafstand"/>
        <w:rPr>
          <w:b/>
        </w:rPr>
      </w:pPr>
      <w:r>
        <w:rPr>
          <w:b/>
        </w:rPr>
        <w:t>Inhoud verslag</w:t>
      </w:r>
    </w:p>
    <w:p w14:paraId="18504A94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Voorblad</w:t>
      </w:r>
    </w:p>
    <w:p w14:paraId="5B49C796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Inleiding</w:t>
      </w:r>
    </w:p>
    <w:p w14:paraId="387AABB2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Opdracht</w:t>
      </w:r>
    </w:p>
    <w:p w14:paraId="55199C36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Plan van aanpak</w:t>
      </w:r>
    </w:p>
    <w:p w14:paraId="528AA792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Planning</w:t>
      </w:r>
    </w:p>
    <w:p w14:paraId="2C4B71B8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Verwacht resultaat</w:t>
      </w:r>
    </w:p>
    <w:p w14:paraId="655665FA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Weekverslagen (fotoreportage)</w:t>
      </w:r>
    </w:p>
    <w:p w14:paraId="3E930242" w14:textId="77777777" w:rsidR="0048159E" w:rsidRDefault="0048159E" w:rsidP="0048159E">
      <w:pPr>
        <w:pStyle w:val="Geenafstand"/>
        <w:numPr>
          <w:ilvl w:val="0"/>
          <w:numId w:val="4"/>
        </w:numPr>
      </w:pPr>
      <w:r>
        <w:t>Notulen overleg bedrijfsleven</w:t>
      </w:r>
    </w:p>
    <w:p w14:paraId="28CA8109" w14:textId="77777777" w:rsidR="0048159E" w:rsidRDefault="0048159E" w:rsidP="0048159E">
      <w:pPr>
        <w:pStyle w:val="Geenafstand"/>
        <w:numPr>
          <w:ilvl w:val="0"/>
          <w:numId w:val="4"/>
        </w:numPr>
      </w:pPr>
      <w:r>
        <w:t>Elk contact bedrijfsleven schriftelijk vastgelegd</w:t>
      </w:r>
    </w:p>
    <w:p w14:paraId="7BC4EEB0" w14:textId="77777777" w:rsidR="0048159E" w:rsidRDefault="0048159E" w:rsidP="0048159E">
      <w:pPr>
        <w:pStyle w:val="Geenafstand"/>
        <w:numPr>
          <w:ilvl w:val="0"/>
          <w:numId w:val="4"/>
        </w:numPr>
      </w:pPr>
      <w:r>
        <w:t>Uitdraai mailwisseling bedrijfsleven. Docenten altijd in CC</w:t>
      </w:r>
    </w:p>
    <w:p w14:paraId="4D05CD86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Conclusie</w:t>
      </w:r>
    </w:p>
    <w:p w14:paraId="72AA639F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Leerdoelen behaald?</w:t>
      </w:r>
    </w:p>
    <w:p w14:paraId="0DBCB1B7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Samenvatting</w:t>
      </w:r>
    </w:p>
    <w:p w14:paraId="1AFA8323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 xml:space="preserve">Nawoord </w:t>
      </w:r>
    </w:p>
    <w:p w14:paraId="17859E66" w14:textId="77777777" w:rsidR="0048159E" w:rsidRDefault="0048159E" w:rsidP="0048159E">
      <w:pPr>
        <w:pStyle w:val="Geenafstand"/>
        <w:numPr>
          <w:ilvl w:val="0"/>
          <w:numId w:val="3"/>
        </w:numPr>
      </w:pPr>
      <w:r>
        <w:t>Presentatie</w:t>
      </w:r>
    </w:p>
    <w:p w14:paraId="7C1A69DF" w14:textId="77777777" w:rsidR="0048159E" w:rsidRDefault="0048159E" w:rsidP="0048159E">
      <w:pPr>
        <w:pStyle w:val="Geenafstand"/>
        <w:ind w:left="720"/>
      </w:pPr>
    </w:p>
    <w:p w14:paraId="1C5C8068" w14:textId="77777777" w:rsidR="0048159E" w:rsidRDefault="0048159E" w:rsidP="0048159E">
      <w:pPr>
        <w:pStyle w:val="Geenafstand"/>
        <w:rPr>
          <w:b/>
        </w:rPr>
      </w:pPr>
      <w:r>
        <w:rPr>
          <w:b/>
        </w:rPr>
        <w:t>Beoordeling</w:t>
      </w:r>
    </w:p>
    <w:p w14:paraId="23B6DAF1" w14:textId="77777777" w:rsidR="0048159E" w:rsidRDefault="0048159E" w:rsidP="0048159E">
      <w:r>
        <w:t>Per project:</w:t>
      </w:r>
    </w:p>
    <w:p w14:paraId="38FA1C21" w14:textId="77777777" w:rsidR="0048159E" w:rsidRDefault="0048159E" w:rsidP="0048159E">
      <w:pPr>
        <w:pStyle w:val="Lijstalinea"/>
        <w:numPr>
          <w:ilvl w:val="0"/>
          <w:numId w:val="5"/>
        </w:numPr>
        <w:spacing w:line="256" w:lineRule="auto"/>
      </w:pPr>
      <w:r>
        <w:t>Maken plan ( wat, waarom, hoe, tijdpad, taakverdeling, kosten)</w:t>
      </w:r>
      <w:r>
        <w:tab/>
        <w:t>: 10 pnt</w:t>
      </w:r>
    </w:p>
    <w:p w14:paraId="6E15E9E3" w14:textId="77777777" w:rsidR="0048159E" w:rsidRDefault="0048159E" w:rsidP="0048159E">
      <w:pPr>
        <w:pStyle w:val="Lijstalinea"/>
        <w:numPr>
          <w:ilvl w:val="0"/>
          <w:numId w:val="5"/>
        </w:numPr>
        <w:spacing w:line="256" w:lineRule="auto"/>
      </w:pPr>
      <w:r>
        <w:t>Aanleveren plan  (werkstuk, wat, waarom, hoe)</w:t>
      </w:r>
      <w:r>
        <w:tab/>
      </w:r>
      <w:r>
        <w:tab/>
      </w:r>
      <w:r>
        <w:tab/>
      </w:r>
      <w:r>
        <w:tab/>
        <w:t>: 10 pnt</w:t>
      </w:r>
    </w:p>
    <w:p w14:paraId="59BAA9BE" w14:textId="77777777" w:rsidR="0048159E" w:rsidRDefault="0048159E" w:rsidP="0048159E">
      <w:pPr>
        <w:pStyle w:val="Lijstalinea"/>
        <w:numPr>
          <w:ilvl w:val="0"/>
          <w:numId w:val="5"/>
        </w:numPr>
        <w:spacing w:line="256" w:lineRule="auto"/>
      </w:pPr>
      <w:r>
        <w:t>Uitvoeren plan (weekverslagen, registraties, allen op intranet.)</w:t>
      </w:r>
      <w:r>
        <w:tab/>
      </w:r>
      <w:r>
        <w:tab/>
        <w:t>: 10 pnt</w:t>
      </w:r>
    </w:p>
    <w:p w14:paraId="690EB6A9" w14:textId="77777777" w:rsidR="0048159E" w:rsidRDefault="0048159E" w:rsidP="0048159E">
      <w:pPr>
        <w:pStyle w:val="Lijstalinea"/>
        <w:numPr>
          <w:ilvl w:val="0"/>
          <w:numId w:val="5"/>
        </w:numPr>
        <w:spacing w:line="256" w:lineRule="auto"/>
      </w:pPr>
      <w:r>
        <w:t>Financiële administratie (kosten en baten)</w:t>
      </w:r>
      <w:r>
        <w:tab/>
      </w:r>
      <w:r>
        <w:tab/>
      </w:r>
      <w:r>
        <w:tab/>
      </w:r>
      <w:r>
        <w:tab/>
        <w:t>: 10 pnt</w:t>
      </w:r>
      <w:r>
        <w:tab/>
      </w:r>
    </w:p>
    <w:p w14:paraId="74826D06" w14:textId="77777777" w:rsidR="0048159E" w:rsidRDefault="0048159E" w:rsidP="0048159E">
      <w:pPr>
        <w:pStyle w:val="Lijstalinea"/>
        <w:numPr>
          <w:ilvl w:val="0"/>
          <w:numId w:val="5"/>
        </w:numPr>
        <w:spacing w:line="256" w:lineRule="auto"/>
      </w:pPr>
      <w:r>
        <w:t>Opleveren project (werkstuk met beschrijving project en conclusie)</w:t>
      </w:r>
      <w:r>
        <w:tab/>
        <w:t>: 10 pnt</w:t>
      </w:r>
    </w:p>
    <w:p w14:paraId="4A9D7424" w14:textId="77777777" w:rsidR="0048159E" w:rsidRDefault="0048159E" w:rsidP="0048159E">
      <w:pPr>
        <w:pStyle w:val="Lijstalinea"/>
        <w:numPr>
          <w:ilvl w:val="0"/>
          <w:numId w:val="5"/>
        </w:numPr>
        <w:spacing w:line="256" w:lineRule="auto"/>
      </w:pPr>
      <w:r>
        <w:t>Presentatie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10 pnt</w:t>
      </w:r>
    </w:p>
    <w:p w14:paraId="6D6AE887" w14:textId="77777777" w:rsidR="00BC6091" w:rsidRDefault="00BC6091"/>
    <w:sectPr w:rsidR="00BC6091" w:rsidSect="003461F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552"/>
    <w:multiLevelType w:val="hybridMultilevel"/>
    <w:tmpl w:val="3B489C8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97EBE"/>
    <w:multiLevelType w:val="hybridMultilevel"/>
    <w:tmpl w:val="C92C1B78"/>
    <w:lvl w:ilvl="0" w:tplc="07547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F21D0"/>
    <w:multiLevelType w:val="hybridMultilevel"/>
    <w:tmpl w:val="1E18FF60"/>
    <w:lvl w:ilvl="0" w:tplc="4E5A31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E9"/>
    <w:rsid w:val="0017463B"/>
    <w:rsid w:val="001C67ED"/>
    <w:rsid w:val="002A559A"/>
    <w:rsid w:val="003461F3"/>
    <w:rsid w:val="0034642E"/>
    <w:rsid w:val="0048159E"/>
    <w:rsid w:val="00AB5FE9"/>
    <w:rsid w:val="00BC6091"/>
    <w:rsid w:val="00F0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F3FD4"/>
  <w15:chartTrackingRefBased/>
  <w15:docId w15:val="{93C2BCFE-BEB9-47B2-BFE0-C46694F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461F3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461F3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2A5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FD3BA-866A-4C4F-A3BD-2B7DB2257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1167A-5841-44F6-A84B-119F13590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2C35C-F87E-4887-A8F4-1000F094193B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C0F960DE</Template>
  <TotalTime>14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Robert Soesman</cp:lastModifiedBy>
  <cp:revision>8</cp:revision>
  <dcterms:created xsi:type="dcterms:W3CDTF">2017-07-03T09:24:00Z</dcterms:created>
  <dcterms:modified xsi:type="dcterms:W3CDTF">2017-07-07T11:22:00Z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